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DD" w:rsidRDefault="00ED3EDD" w:rsidP="00ED3EDD">
      <w:r>
        <w:rPr>
          <w:rFonts w:ascii="Helvetica Neue" w:hAnsi="Helvetica Neue"/>
        </w:rPr>
        <w:t>MERCOLEDÌ 26 OTTOBRE 2022 16.12.02 ANSA SICILIA</w:t>
      </w:r>
      <w:r>
        <w:br/>
      </w:r>
      <w:r>
        <w:br/>
      </w:r>
      <w:r>
        <w:br/>
      </w:r>
      <w:proofErr w:type="spellStart"/>
      <w:r>
        <w:rPr>
          <w:rFonts w:ascii="Helvetica Neue" w:hAnsi="Helvetica Neue"/>
          <w:sz w:val="21"/>
        </w:rPr>
        <w:t>Migranti:appello</w:t>
      </w:r>
      <w:proofErr w:type="spellEnd"/>
      <w:r>
        <w:rPr>
          <w:rFonts w:ascii="Helvetica Neue" w:hAnsi="Helvetica Neue"/>
          <w:sz w:val="21"/>
        </w:rPr>
        <w:t xml:space="preserve"> </w:t>
      </w:r>
      <w:proofErr w:type="spellStart"/>
      <w:r>
        <w:rPr>
          <w:rFonts w:ascii="Helvetica Neue" w:hAnsi="Helvetica Neue"/>
          <w:sz w:val="21"/>
        </w:rPr>
        <w:t>associazioni,non</w:t>
      </w:r>
      <w:proofErr w:type="spellEnd"/>
      <w:r>
        <w:rPr>
          <w:rFonts w:ascii="Helvetica Neue" w:hAnsi="Helvetica Neue"/>
          <w:sz w:val="21"/>
        </w:rPr>
        <w:t xml:space="preserve"> prorogare Memorandum Libia</w:t>
      </w:r>
      <w:r>
        <w:br/>
      </w:r>
      <w:r>
        <w:br/>
      </w:r>
      <w:proofErr w:type="spellStart"/>
      <w:r>
        <w:rPr>
          <w:rFonts w:ascii="Helvetica Neue" w:hAnsi="Helvetica Neue"/>
          <w:sz w:val="21"/>
        </w:rPr>
        <w:t>Migranti:appello</w:t>
      </w:r>
      <w:proofErr w:type="spellEnd"/>
      <w:r>
        <w:rPr>
          <w:rFonts w:ascii="Helvetica Neue" w:hAnsi="Helvetica Neue"/>
          <w:sz w:val="21"/>
        </w:rPr>
        <w:t xml:space="preserve"> </w:t>
      </w:r>
      <w:proofErr w:type="spellStart"/>
      <w:r>
        <w:rPr>
          <w:rFonts w:ascii="Helvetica Neue" w:hAnsi="Helvetica Neue"/>
          <w:sz w:val="21"/>
        </w:rPr>
        <w:t>associazioni,non</w:t>
      </w:r>
      <w:proofErr w:type="spellEnd"/>
      <w:r>
        <w:rPr>
          <w:rFonts w:ascii="Helvetica Neue" w:hAnsi="Helvetica Neue"/>
          <w:sz w:val="21"/>
        </w:rPr>
        <w:t xml:space="preserve"> prorogare Memorandum Libia</w:t>
      </w:r>
      <w:r>
        <w:br/>
      </w:r>
      <w:r>
        <w:rPr>
          <w:rFonts w:ascii="Helvetica Neue" w:hAnsi="Helvetica Neue"/>
          <w:sz w:val="21"/>
        </w:rPr>
        <w:t xml:space="preserve">'Non è posto </w:t>
      </w:r>
      <w:proofErr w:type="spellStart"/>
      <w:r>
        <w:rPr>
          <w:rFonts w:ascii="Helvetica Neue" w:hAnsi="Helvetica Neue"/>
          <w:sz w:val="21"/>
        </w:rPr>
        <w:t>sicuro'</w:t>
      </w:r>
      <w:proofErr w:type="spellEnd"/>
      <w:r>
        <w:rPr>
          <w:rFonts w:ascii="Helvetica Neue" w:hAnsi="Helvetica Neue"/>
          <w:sz w:val="21"/>
        </w:rPr>
        <w:t xml:space="preserve">.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>, 'noi criminalizzate'</w:t>
      </w:r>
      <w:r>
        <w:br/>
      </w:r>
      <w:r>
        <w:rPr>
          <w:rFonts w:ascii="Helvetica Neue" w:hAnsi="Helvetica Neue"/>
          <w:sz w:val="21"/>
        </w:rPr>
        <w:t>(ANSA) - ROMA, 26 OTT - "Non vogliamo che in nome dell'Italia</w:t>
      </w:r>
      <w:r>
        <w:br/>
      </w:r>
      <w:r>
        <w:rPr>
          <w:rFonts w:ascii="Helvetica Neue" w:hAnsi="Helvetica Neue"/>
          <w:sz w:val="21"/>
        </w:rPr>
        <w:t>si compiano crimini contro l'umanità". Oltre 40 associazioni</w:t>
      </w:r>
      <w:r>
        <w:br/>
      </w:r>
      <w:r>
        <w:rPr>
          <w:rFonts w:ascii="Helvetica Neue" w:hAnsi="Helvetica Neue"/>
          <w:sz w:val="21"/>
        </w:rPr>
        <w:t>chiedono di non rinnovare il Memorandum con Libia per il</w:t>
      </w:r>
      <w:r>
        <w:br/>
      </w:r>
      <w:r>
        <w:rPr>
          <w:rFonts w:ascii="Helvetica Neue" w:hAnsi="Helvetica Neue"/>
          <w:sz w:val="21"/>
        </w:rPr>
        <w:t>contrasto all'immigrazione illegale. L'accordo, firmato dal</w:t>
      </w:r>
      <w:r>
        <w:br/>
      </w:r>
      <w:r>
        <w:rPr>
          <w:rFonts w:ascii="Helvetica Neue" w:hAnsi="Helvetica Neue"/>
          <w:sz w:val="21"/>
        </w:rPr>
        <w:t>governo </w:t>
      </w:r>
      <w:proofErr w:type="spellStart"/>
      <w:r>
        <w:rPr>
          <w:rFonts w:ascii="Helvetica Neue" w:hAnsi="Helvetica Neue"/>
          <w:sz w:val="21"/>
        </w:rPr>
        <w:t>Gentiloni</w:t>
      </w:r>
      <w:proofErr w:type="spellEnd"/>
      <w:r>
        <w:t> </w:t>
      </w:r>
      <w:r>
        <w:rPr>
          <w:rFonts w:ascii="Helvetica Neue" w:hAnsi="Helvetica Neue"/>
          <w:sz w:val="21"/>
        </w:rPr>
        <w:t>nel 2017, impegna l'Italia a fornire supporto</w:t>
      </w:r>
      <w:r>
        <w:br/>
      </w:r>
      <w:r>
        <w:rPr>
          <w:rFonts w:ascii="Helvetica Neue" w:hAnsi="Helvetica Neue"/>
          <w:sz w:val="21"/>
        </w:rPr>
        <w:t>tecnico e tecnologico agli organismi libici incaricati della</w:t>
      </w:r>
      <w:r>
        <w:br/>
      </w:r>
      <w:r>
        <w:rPr>
          <w:rFonts w:ascii="Helvetica Neue" w:hAnsi="Helvetica Neue"/>
          <w:sz w:val="21"/>
        </w:rPr>
        <w:t>lotta all'immigrazione, ossia la guardia costiera libica. Vi ha</w:t>
      </w:r>
      <w:r>
        <w:br/>
      </w:r>
      <w:r>
        <w:rPr>
          <w:rFonts w:ascii="Helvetica Neue" w:hAnsi="Helvetica Neue"/>
          <w:sz w:val="21"/>
        </w:rPr>
        <w:t xml:space="preserve">fatto seguito l'istituzione della zona </w:t>
      </w:r>
      <w:proofErr w:type="spellStart"/>
      <w:r>
        <w:rPr>
          <w:rFonts w:ascii="Helvetica Neue" w:hAnsi="Helvetica Neue"/>
          <w:sz w:val="21"/>
        </w:rPr>
        <w:t>Sar</w:t>
      </w:r>
      <w:proofErr w:type="spellEnd"/>
      <w:r>
        <w:rPr>
          <w:rFonts w:ascii="Helvetica Neue" w:hAnsi="Helvetica Neue"/>
          <w:sz w:val="21"/>
        </w:rPr>
        <w:t xml:space="preserve"> libica, un'ampia area</w:t>
      </w:r>
      <w:r>
        <w:br/>
      </w:r>
      <w:r>
        <w:rPr>
          <w:rFonts w:ascii="Helvetica Neue" w:hAnsi="Helvetica Neue"/>
          <w:sz w:val="21"/>
        </w:rPr>
        <w:t>marittima in cui i guardacoste libici sono responsabili del</w:t>
      </w:r>
      <w:r>
        <w:br/>
      </w:r>
      <w:r>
        <w:rPr>
          <w:rFonts w:ascii="Helvetica Neue" w:hAnsi="Helvetica Neue"/>
          <w:sz w:val="21"/>
        </w:rPr>
        <w:t>coordinamento delle operazioni di ricerca e soccorso. Se entro</w:t>
      </w:r>
      <w:r>
        <w:br/>
      </w:r>
      <w:r>
        <w:rPr>
          <w:rFonts w:ascii="Helvetica Neue" w:hAnsi="Helvetica Neue"/>
          <w:sz w:val="21"/>
        </w:rPr>
        <w:t>il 2 novembre - cioè tre mesi prima della scadenza a febbraio -</w:t>
      </w:r>
      <w:r>
        <w:br/>
      </w:r>
      <w:r>
        <w:rPr>
          <w:rFonts w:ascii="Helvetica Neue" w:hAnsi="Helvetica Neue"/>
          <w:sz w:val="21"/>
        </w:rPr>
        <w:t>il governo italiano non revocherà o modificherà il Memorandum</w:t>
      </w:r>
      <w:r>
        <w:br/>
      </w:r>
      <w:r>
        <w:rPr>
          <w:rFonts w:ascii="Helvetica Neue" w:hAnsi="Helvetica Neue"/>
          <w:sz w:val="21"/>
        </w:rPr>
        <w:t>verrà rinnovato automaticamente per altri 3 anni.</w:t>
      </w:r>
      <w:r>
        <w:br/>
      </w:r>
      <w:r>
        <w:rPr>
          <w:rFonts w:ascii="Helvetica Neue" w:hAnsi="Helvetica Neue"/>
          <w:sz w:val="21"/>
        </w:rPr>
        <w:t>"Un'operazione di soccorso deve approdare in un posto sicuro e</w:t>
      </w:r>
      <w:r>
        <w:br/>
      </w:r>
      <w:r>
        <w:rPr>
          <w:rFonts w:ascii="Helvetica Neue" w:hAnsi="Helvetica Neue"/>
          <w:sz w:val="21"/>
        </w:rPr>
        <w:t>la Libia non lo è", contestano le associazioni che hanno</w:t>
      </w:r>
      <w:r>
        <w:br/>
      </w:r>
      <w:r>
        <w:rPr>
          <w:rFonts w:ascii="Helvetica Neue" w:hAnsi="Helvetica Neue"/>
          <w:sz w:val="21"/>
        </w:rPr>
        <w:t>spiegato le loro ragioni in una conferenza stampa e hanno</w:t>
      </w:r>
      <w:r>
        <w:br/>
      </w:r>
      <w:r>
        <w:rPr>
          <w:rFonts w:ascii="Helvetica Neue" w:hAnsi="Helvetica Neue"/>
          <w:sz w:val="21"/>
        </w:rPr>
        <w:t>convocato oggi una manifestazione in piazza, all'Esquilino, per</w:t>
      </w:r>
      <w:r>
        <w:br/>
      </w:r>
      <w:r>
        <w:rPr>
          <w:rFonts w:ascii="Helvetica Neue" w:hAnsi="Helvetica Neue"/>
          <w:sz w:val="21"/>
        </w:rPr>
        <w:t>chiedere una modifica in extremis. Presenti alla conferenza</w:t>
      </w:r>
      <w:r>
        <w:br/>
      </w:r>
      <w:r>
        <w:rPr>
          <w:rFonts w:ascii="Helvetica Neue" w:hAnsi="Helvetica Neue"/>
          <w:sz w:val="21"/>
        </w:rPr>
        <w:t>stampa i rappresentanti di molte associazioni in difesa dei</w:t>
      </w:r>
      <w:r>
        <w:br/>
      </w:r>
      <w:r>
        <w:rPr>
          <w:rFonts w:ascii="Helvetica Neue" w:hAnsi="Helvetica Neue"/>
          <w:sz w:val="21"/>
        </w:rPr>
        <w:t xml:space="preserve">diritti umani 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che si occupano dei salvataggi in mare.</w:t>
      </w:r>
      <w:r>
        <w:br/>
      </w:r>
      <w:r>
        <w:rPr>
          <w:rFonts w:ascii="Helvetica Neue" w:hAnsi="Helvetica Neue"/>
          <w:sz w:val="21"/>
        </w:rPr>
        <w:t xml:space="preserve">E anche esponenti del centro sinistra, tra cui Elly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>,</w:t>
      </w:r>
      <w:r>
        <w:br/>
      </w:r>
      <w:r>
        <w:rPr>
          <w:rFonts w:ascii="Helvetica Neue" w:hAnsi="Helvetica Neue"/>
          <w:sz w:val="21"/>
        </w:rPr>
        <w:t xml:space="preserve">Matteo </w:t>
      </w:r>
      <w:proofErr w:type="spellStart"/>
      <w:r>
        <w:rPr>
          <w:rFonts w:ascii="Helvetica Neue" w:hAnsi="Helvetica Neue"/>
          <w:sz w:val="21"/>
        </w:rPr>
        <w:t>Orfini</w:t>
      </w:r>
      <w:proofErr w:type="spellEnd"/>
      <w:r>
        <w:rPr>
          <w:rFonts w:ascii="Helvetica Neue" w:hAnsi="Helvetica Neue"/>
          <w:sz w:val="21"/>
        </w:rPr>
        <w:t xml:space="preserve">, Nicola </w:t>
      </w:r>
      <w:proofErr w:type="spellStart"/>
      <w:r>
        <w:rPr>
          <w:rFonts w:ascii="Helvetica Neue" w:hAnsi="Helvetica Neue"/>
          <w:sz w:val="21"/>
        </w:rPr>
        <w:t>Fratoianni</w:t>
      </w:r>
      <w:proofErr w:type="spellEnd"/>
      <w:r>
        <w:rPr>
          <w:rFonts w:ascii="Helvetica Neue" w:hAnsi="Helvetica Neue"/>
          <w:sz w:val="21"/>
        </w:rPr>
        <w:t>, Angelo Bonelli e Riccardo</w:t>
      </w:r>
      <w:r>
        <w:br/>
      </w:r>
      <w:r>
        <w:rPr>
          <w:rFonts w:ascii="Helvetica Neue" w:hAnsi="Helvetica Neue"/>
          <w:sz w:val="21"/>
        </w:rPr>
        <w:t>Magi. La Libia per i Migranti</w:t>
      </w:r>
      <w:r>
        <w:t> </w:t>
      </w:r>
      <w:r>
        <w:rPr>
          <w:rFonts w:ascii="Helvetica Neue" w:hAnsi="Helvetica Neue"/>
          <w:sz w:val="21"/>
        </w:rPr>
        <w:t>"è un posto in cui si vive</w:t>
      </w:r>
      <w:r>
        <w:br/>
      </w:r>
      <w:r>
        <w:rPr>
          <w:rFonts w:ascii="Helvetica Neue" w:hAnsi="Helvetica Neue"/>
          <w:sz w:val="21"/>
        </w:rPr>
        <w:t>costantemente nella paura, le cure mediche sono inesistenti - ha</w:t>
      </w:r>
      <w:r>
        <w:br/>
      </w:r>
      <w:r>
        <w:rPr>
          <w:rFonts w:ascii="Helvetica Neue" w:hAnsi="Helvetica Neue"/>
          <w:sz w:val="21"/>
        </w:rPr>
        <w:t xml:space="preserve">sottolineato Claudia </w:t>
      </w:r>
      <w:proofErr w:type="spellStart"/>
      <w:r>
        <w:rPr>
          <w:rFonts w:ascii="Helvetica Neue" w:hAnsi="Helvetica Neue"/>
          <w:sz w:val="21"/>
        </w:rPr>
        <w:t>Lodesani</w:t>
      </w:r>
      <w:proofErr w:type="spellEnd"/>
      <w:r>
        <w:rPr>
          <w:rFonts w:ascii="Helvetica Neue" w:hAnsi="Helvetica Neue"/>
          <w:sz w:val="21"/>
        </w:rPr>
        <w:t>, presidente di Medici Senza</w:t>
      </w:r>
      <w:r>
        <w:br/>
      </w:r>
      <w:r>
        <w:rPr>
          <w:rFonts w:ascii="Helvetica Neue" w:hAnsi="Helvetica Neue"/>
          <w:sz w:val="21"/>
        </w:rPr>
        <w:t>Frontiere Italia - e un paese paladino dei diritti umani non può</w:t>
      </w:r>
      <w:r>
        <w:br/>
      </w:r>
      <w:r>
        <w:rPr>
          <w:rFonts w:ascii="Helvetica Neue" w:hAnsi="Helvetica Neue"/>
          <w:sz w:val="21"/>
        </w:rPr>
        <w:t>fare nessun accordo con la Libia. Il salvataggio in mare è uno</w:t>
      </w:r>
      <w:r>
        <w:br/>
      </w:r>
      <w:r>
        <w:rPr>
          <w:rFonts w:ascii="Helvetica Neue" w:hAnsi="Helvetica Neue"/>
          <w:sz w:val="21"/>
        </w:rPr>
        <w:t>dei canali possibili di uscita, se ci fossero vie legali per</w:t>
      </w:r>
      <w:r>
        <w:br/>
      </w:r>
      <w:r>
        <w:rPr>
          <w:rFonts w:ascii="Helvetica Neue" w:hAnsi="Helvetica Neue"/>
          <w:sz w:val="21"/>
        </w:rPr>
        <w:t>fuggire le userebbero". È stato posto l'accento sulla</w:t>
      </w:r>
      <w:r>
        <w:br/>
      </w:r>
      <w:r>
        <w:rPr>
          <w:rFonts w:ascii="Helvetica Neue" w:hAnsi="Helvetica Neue"/>
          <w:sz w:val="21"/>
        </w:rPr>
        <w:t xml:space="preserve">"criminalizzazione" delle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in mare: "Siamo diventati il</w:t>
      </w:r>
      <w:r>
        <w:br/>
      </w:r>
      <w:r>
        <w:rPr>
          <w:rFonts w:ascii="Helvetica Neue" w:hAnsi="Helvetica Neue"/>
          <w:sz w:val="21"/>
        </w:rPr>
        <w:t>bersaglio di ogni politica contro i flussi migratori - dice</w:t>
      </w:r>
      <w:r>
        <w:br/>
      </w:r>
      <w:r>
        <w:rPr>
          <w:rFonts w:ascii="Helvetica Neue" w:hAnsi="Helvetica Neue"/>
          <w:sz w:val="21"/>
        </w:rPr>
        <w:t xml:space="preserve">Valentina </w:t>
      </w:r>
      <w:proofErr w:type="spellStart"/>
      <w:r>
        <w:rPr>
          <w:rFonts w:ascii="Helvetica Neue" w:hAnsi="Helvetica Neue"/>
          <w:sz w:val="21"/>
        </w:rPr>
        <w:t>Brinis</w:t>
      </w:r>
      <w:proofErr w:type="spellEnd"/>
      <w:r>
        <w:rPr>
          <w:rFonts w:ascii="Helvetica Neue" w:hAnsi="Helvetica Neue"/>
          <w:sz w:val="21"/>
        </w:rPr>
        <w:t xml:space="preserve"> di Open Arms,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presente del Mediterraneo dal</w:t>
      </w:r>
      <w:r>
        <w:br/>
      </w:r>
      <w:r>
        <w:rPr>
          <w:rFonts w:ascii="Helvetica Neue" w:hAnsi="Helvetica Neue"/>
          <w:sz w:val="21"/>
        </w:rPr>
        <w:t>2016 - ci siamo trovati a dover firmare il Codice di condotta,</w:t>
      </w:r>
      <w:r>
        <w:br/>
      </w:r>
      <w:r>
        <w:rPr>
          <w:rFonts w:ascii="Helvetica Neue" w:hAnsi="Helvetica Neue"/>
          <w:sz w:val="21"/>
        </w:rPr>
        <w:t>siamo stati accusati di lavorare in combutta con gli scafisti o</w:t>
      </w:r>
      <w:r>
        <w:br/>
      </w:r>
      <w:r>
        <w:rPr>
          <w:rFonts w:ascii="Helvetica Neue" w:hAnsi="Helvetica Neue"/>
          <w:sz w:val="21"/>
        </w:rPr>
        <w:t>di essere noi stessi scafisti, di essere fattore di attrazione</w:t>
      </w:r>
      <w:r>
        <w:br/>
      </w:r>
      <w:r>
        <w:rPr>
          <w:rFonts w:ascii="Helvetica Neue" w:hAnsi="Helvetica Neue"/>
          <w:sz w:val="21"/>
        </w:rPr>
        <w:t>per cui le persone partono in mare, affermazione smontata dai</w:t>
      </w:r>
      <w:r>
        <w:br/>
      </w:r>
      <w:r>
        <w:rPr>
          <w:rFonts w:ascii="Helvetica Neue" w:hAnsi="Helvetica Neue"/>
          <w:sz w:val="21"/>
        </w:rPr>
        <w:t>fatti". (ANSA).</w:t>
      </w:r>
      <w:r>
        <w:br/>
      </w:r>
      <w:r>
        <w:rPr>
          <w:rFonts w:ascii="Helvetica Neue" w:hAnsi="Helvetica Neue"/>
          <w:sz w:val="21"/>
        </w:rPr>
        <w:t>Y12-VN</w:t>
      </w:r>
      <w:r>
        <w:br/>
      </w:r>
      <w:r>
        <w:rPr>
          <w:rFonts w:ascii="Helvetica Neue" w:hAnsi="Helvetica Neue"/>
          <w:sz w:val="21"/>
        </w:rPr>
        <w:t>26-OTT-22 16:10 NNN</w:t>
      </w:r>
      <w:r>
        <w:t xml:space="preserve">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DD"/>
    <w:rsid w:val="00511B42"/>
    <w:rsid w:val="00E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4C04-74C6-48AF-84A5-DB0A5ECD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ED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2022-10-27T16:26:00Z</dcterms:created>
  <dcterms:modified xsi:type="dcterms:W3CDTF">2022-10-27T16:26:00Z</dcterms:modified>
</cp:coreProperties>
</file>