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6C" w:rsidRDefault="006D506C">
      <w:pPr>
        <w:shd w:val="clear" w:color="auto" w:fill="FFFFFF"/>
        <w:jc w:val="center"/>
        <w:rPr>
          <w:rFonts w:ascii="Helvetica" w:eastAsia="Times New Roman" w:hAnsi="Helvetica" w:cs="Arial"/>
          <w:b/>
          <w:color w:val="000000"/>
          <w:sz w:val="32"/>
        </w:rPr>
      </w:pPr>
    </w:p>
    <w:p w:rsidR="006D506C" w:rsidRDefault="008E475A">
      <w:pPr>
        <w:shd w:val="clear" w:color="auto" w:fill="FFFFFF"/>
        <w:jc w:val="center"/>
        <w:rPr>
          <w:rFonts w:ascii="Helvetica" w:eastAsia="Times New Roman" w:hAnsi="Helvetica" w:cs="Arial"/>
          <w:b/>
          <w:color w:val="000000"/>
          <w:sz w:val="32"/>
        </w:rPr>
      </w:pPr>
      <w:r>
        <w:rPr>
          <w:rFonts w:ascii="Helvetica" w:eastAsia="Times New Roman" w:hAnsi="Helvetica" w:cs="Arial"/>
          <w:b/>
          <w:color w:val="000000"/>
          <w:sz w:val="32"/>
        </w:rPr>
        <w:t xml:space="preserve">PROPOSTE CULTURALI </w:t>
      </w:r>
      <w:r>
        <w:rPr>
          <w:rFonts w:ascii="Helvetica" w:eastAsia="Times New Roman" w:hAnsi="Helvetica" w:cs="Arial"/>
          <w:b/>
          <w:color w:val="000000"/>
          <w:sz w:val="32"/>
        </w:rPr>
        <w:br/>
        <w:t>25 aprile 2019</w:t>
      </w:r>
    </w:p>
    <w:p w:rsidR="006D506C" w:rsidRDefault="008E475A">
      <w:pPr>
        <w:shd w:val="clear" w:color="auto" w:fill="FFFFFF"/>
        <w:jc w:val="center"/>
        <w:rPr>
          <w:rFonts w:ascii="Helvetica" w:eastAsia="Times New Roman" w:hAnsi="Helvetica" w:cs="Arial"/>
          <w:b/>
          <w:color w:val="000000"/>
          <w:sz w:val="32"/>
        </w:rPr>
      </w:pPr>
      <w:r>
        <w:rPr>
          <w:rFonts w:ascii="Helvetica" w:eastAsia="Times New Roman" w:hAnsi="Helvetica" w:cs="Arial"/>
          <w:b/>
          <w:color w:val="000000"/>
          <w:sz w:val="32"/>
        </w:rPr>
        <w:t>(memoria e antifascismo)</w:t>
      </w:r>
    </w:p>
    <w:p w:rsidR="006D506C" w:rsidRDefault="006D506C">
      <w:pP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  <w:highlight w:val="yellow"/>
        </w:rPr>
      </w:pPr>
    </w:p>
    <w:p w:rsidR="004259F2" w:rsidRDefault="008E47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NOME PROPOSTA/PROGETTO: 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3521DB">
        <w:rPr>
          <w:rFonts w:ascii="Helvetica" w:eastAsia="Times New Roman" w:hAnsi="Helvetica" w:cs="Arial"/>
          <w:b/>
          <w:color w:val="000000"/>
          <w:sz w:val="20"/>
          <w:szCs w:val="22"/>
        </w:rPr>
        <w:t>uccidere i civili. Stragi naziste e fasciste in provincia di Modena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</w:p>
    <w:p w:rsidR="004259F2" w:rsidRDefault="008E47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  <w:t xml:space="preserve">TIPOLOGIA: 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proofErr w:type="spellStart"/>
      <w:r w:rsidR="003521DB">
        <w:rPr>
          <w:rFonts w:ascii="Helvetica" w:eastAsia="Times New Roman" w:hAnsi="Helvetica" w:cs="Arial"/>
          <w:color w:val="000000"/>
          <w:sz w:val="20"/>
          <w:szCs w:val="22"/>
        </w:rPr>
        <w:t>History</w:t>
      </w:r>
      <w:proofErr w:type="spellEnd"/>
      <w:r w:rsidR="003521DB">
        <w:rPr>
          <w:rFonts w:ascii="Helvetica" w:eastAsia="Times New Roman" w:hAnsi="Helvetica" w:cs="Arial"/>
          <w:color w:val="000000"/>
          <w:sz w:val="20"/>
          <w:szCs w:val="22"/>
        </w:rPr>
        <w:t xml:space="preserve"> </w:t>
      </w:r>
      <w:proofErr w:type="spellStart"/>
      <w:r w:rsidR="003521DB">
        <w:rPr>
          <w:rFonts w:ascii="Helvetica" w:eastAsia="Times New Roman" w:hAnsi="Helvetica" w:cs="Arial"/>
          <w:color w:val="000000"/>
          <w:sz w:val="20"/>
          <w:szCs w:val="22"/>
        </w:rPr>
        <w:t>telling</w:t>
      </w:r>
      <w:proofErr w:type="spellEnd"/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</w:p>
    <w:p w:rsidR="004259F2" w:rsidRDefault="008E47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>
        <w:rPr>
          <w:rFonts w:ascii="Helvetica" w:eastAsia="Times New Roman" w:hAnsi="Helvetica" w:cs="Arial"/>
          <w:b/>
          <w:color w:val="000000"/>
          <w:sz w:val="20"/>
          <w:szCs w:val="22"/>
        </w:rPr>
        <w:t>PROMOSSO DA (Compagnia, artista, etc.):</w:t>
      </w:r>
    </w:p>
    <w:p w:rsidR="004259F2" w:rsidRDefault="003521D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>
        <w:rPr>
          <w:rFonts w:ascii="Helvetica" w:eastAsia="Times New Roman" w:hAnsi="Helvetica" w:cs="Arial"/>
          <w:b/>
          <w:color w:val="000000"/>
          <w:sz w:val="20"/>
          <w:szCs w:val="22"/>
        </w:rPr>
        <w:t>Istituto storico di Modena</w:t>
      </w:r>
    </w:p>
    <w:p w:rsidR="004259F2" w:rsidRDefault="004259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</w:p>
    <w:p w:rsidR="004259F2" w:rsidRDefault="008E47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REFERENTE ORGANIZZATIVO:  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NOME, </w:t>
      </w:r>
      <w:r w:rsidR="003521DB">
        <w:rPr>
          <w:rFonts w:ascii="Helvetica" w:eastAsia="Times New Roman" w:hAnsi="Helvetica" w:cs="Arial"/>
          <w:color w:val="000000"/>
          <w:sz w:val="20"/>
          <w:szCs w:val="22"/>
        </w:rPr>
        <w:t>Metella</w:t>
      </w:r>
    </w:p>
    <w:p w:rsidR="004259F2" w:rsidRDefault="008E47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COGNOME </w:t>
      </w:r>
      <w:r w:rsidR="003521DB">
        <w:rPr>
          <w:rFonts w:ascii="Helvetica" w:eastAsia="Times New Roman" w:hAnsi="Helvetica" w:cs="Arial"/>
          <w:color w:val="000000"/>
          <w:sz w:val="20"/>
          <w:szCs w:val="22"/>
        </w:rPr>
        <w:t>Montanari</w:t>
      </w:r>
    </w:p>
    <w:p w:rsidR="004259F2" w:rsidRDefault="008E47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br/>
        <w:t xml:space="preserve">Mail </w:t>
      </w:r>
      <w:r w:rsidR="003521DB" w:rsidRPr="003521DB">
        <w:t>segreteria@istitutostorico.com </w:t>
      </w:r>
    </w:p>
    <w:p w:rsidR="004259F2" w:rsidRDefault="008E47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Numero cellulare </w:t>
      </w:r>
      <w:hyperlink r:id="rId6" w:history="1">
        <w:r w:rsidR="003521DB" w:rsidRPr="003521DB">
          <w:rPr>
            <w:rStyle w:val="Collegamentoipertestuale"/>
            <w:color w:val="auto"/>
            <w:u w:val="none"/>
          </w:rPr>
          <w:t>059 219442</w:t>
        </w:r>
      </w:hyperlink>
      <w:r w:rsidR="003521DB" w:rsidRPr="003521DB">
        <w:rPr>
          <w:color w:val="auto"/>
        </w:rPr>
        <w:t>  </w:t>
      </w:r>
      <w:hyperlink r:id="rId7" w:history="1">
        <w:r w:rsidR="003521DB" w:rsidRPr="003521DB">
          <w:rPr>
            <w:rStyle w:val="Collegamentoipertestuale"/>
            <w:color w:val="auto"/>
            <w:u w:val="none"/>
          </w:rPr>
          <w:t>059 242377</w:t>
        </w:r>
      </w:hyperlink>
      <w:r w:rsidR="003521DB" w:rsidRPr="003521DB">
        <w:rPr>
          <w:color w:val="auto"/>
        </w:rPr>
        <w:t>  </w:t>
      </w:r>
      <w:hyperlink r:id="rId8" w:history="1">
        <w:r w:rsidR="003521DB" w:rsidRPr="003521DB">
          <w:rPr>
            <w:rStyle w:val="Collegamentoipertestuale"/>
            <w:color w:val="auto"/>
            <w:u w:val="none"/>
          </w:rPr>
          <w:t>059 214899</w:t>
        </w:r>
      </w:hyperlink>
    </w:p>
    <w:p w:rsidR="004259F2" w:rsidRDefault="004259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</w:p>
    <w:p w:rsidR="004259F2" w:rsidRDefault="008E47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b/>
          <w:color w:val="000000"/>
          <w:sz w:val="20"/>
          <w:szCs w:val="22"/>
        </w:rPr>
        <w:t>Indicare, se esistono:</w:t>
      </w: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 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  <w:t xml:space="preserve">SITO INTERNET: </w:t>
      </w:r>
      <w:r w:rsidR="003521DB" w:rsidRPr="003521DB">
        <w:t>https://www.istitutostorico.com/</w:t>
      </w:r>
    </w:p>
    <w:p w:rsidR="004259F2" w:rsidRDefault="008E47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>PAGINA FACEBOOK:</w:t>
      </w:r>
      <w:r w:rsidR="003521DB">
        <w:rPr>
          <w:rFonts w:ascii="Helvetica" w:eastAsia="Times New Roman" w:hAnsi="Helvetica" w:cs="Arial"/>
          <w:color w:val="000000"/>
          <w:sz w:val="20"/>
          <w:szCs w:val="22"/>
        </w:rPr>
        <w:t xml:space="preserve"> </w:t>
      </w:r>
      <w:r w:rsidR="003521DB" w:rsidRPr="003521DB">
        <w:t>https://www.facebook.com/istituto.modena/</w:t>
      </w:r>
    </w:p>
    <w:p w:rsidR="004259F2" w:rsidRDefault="008E47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</w:pPr>
      <w:r>
        <w:rPr>
          <w:rFonts w:ascii="Helvetica" w:eastAsia="Times New Roman" w:hAnsi="Helvetica" w:cs="Arial"/>
          <w:color w:val="000000"/>
          <w:sz w:val="20"/>
          <w:szCs w:val="22"/>
        </w:rPr>
        <w:t>CANALE/VIDEO YOUTUBE</w:t>
      </w:r>
    </w:p>
    <w:p w:rsidR="004259F2" w:rsidRDefault="008E47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>TRAILER:</w:t>
      </w:r>
    </w:p>
    <w:p w:rsidR="006D506C" w:rsidRDefault="008E47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b/>
          <w:color w:val="000000"/>
          <w:sz w:val="20"/>
          <w:szCs w:val="22"/>
        </w:rPr>
        <w:t>Indicare COSTO del progetto</w:t>
      </w: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 (Cachet, allestimento, etc.)</w:t>
      </w:r>
    </w:p>
    <w:p w:rsidR="004259F2" w:rsidRDefault="004259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</w:pPr>
    </w:p>
    <w:p w:rsidR="006D506C" w:rsidRDefault="006D506C">
      <w:pPr>
        <w:shd w:val="clear" w:color="auto" w:fill="FFFFFF"/>
        <w:rPr>
          <w:rFonts w:ascii="Helvetica" w:eastAsia="Times New Roman" w:hAnsi="Helvetica" w:cs="Arial"/>
          <w:color w:val="000000"/>
        </w:rPr>
      </w:pPr>
    </w:p>
    <w:p w:rsidR="004259F2" w:rsidRDefault="008E47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>
        <w:rPr>
          <w:rFonts w:ascii="Helvetica" w:eastAsia="Times New Roman" w:hAnsi="Helvetica" w:cs="Arial"/>
          <w:b/>
          <w:color w:val="000000"/>
          <w:sz w:val="20"/>
          <w:szCs w:val="22"/>
        </w:rPr>
        <w:t>C</w:t>
      </w:r>
      <w:r w:rsidR="003521DB">
        <w:rPr>
          <w:rFonts w:ascii="Helvetica" w:eastAsia="Times New Roman" w:hAnsi="Helvetica" w:cs="Arial"/>
          <w:b/>
          <w:color w:val="000000"/>
          <w:sz w:val="20"/>
          <w:szCs w:val="22"/>
        </w:rPr>
        <w:t>IRCOLO/COMITATO ARCI PROPONENTE: Istituto storico di Modena</w:t>
      </w:r>
    </w:p>
    <w:p w:rsidR="004259F2" w:rsidRDefault="004259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</w:p>
    <w:p w:rsidR="006D506C" w:rsidRDefault="008E47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IN PARTNERSHIP/COLLABORAZIONE CON: 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  <w:t xml:space="preserve">REFERENTE DEL CIRCOLO/COMITATO:  </w:t>
      </w:r>
    </w:p>
    <w:p w:rsidR="000A373B" w:rsidRDefault="008E47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NOME </w:t>
      </w:r>
      <w:r w:rsidR="003521DB">
        <w:rPr>
          <w:rFonts w:ascii="Helvetica" w:eastAsia="Times New Roman" w:hAnsi="Helvetica" w:cs="Arial"/>
          <w:color w:val="000000"/>
          <w:sz w:val="20"/>
          <w:szCs w:val="22"/>
        </w:rPr>
        <w:t>Metella Montanari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  <w:t>Mail</w:t>
      </w:r>
      <w:r w:rsidR="003521DB">
        <w:rPr>
          <w:rFonts w:ascii="Helvetica" w:eastAsia="Times New Roman" w:hAnsi="Helvetica" w:cs="Arial"/>
          <w:color w:val="000000"/>
          <w:sz w:val="20"/>
          <w:szCs w:val="22"/>
        </w:rPr>
        <w:t xml:space="preserve">   </w:t>
      </w:r>
      <w:r w:rsidR="003521DB" w:rsidRPr="003521DB">
        <w:t>segreteria@istitutostorico.com </w:t>
      </w:r>
      <w:r w:rsidR="004259F2">
        <w:rPr>
          <w:rFonts w:ascii="Helvetica" w:eastAsia="Times New Roman" w:hAnsi="Helvetica" w:cs="Arial"/>
          <w:color w:val="000000"/>
          <w:sz w:val="20"/>
          <w:szCs w:val="22"/>
        </w:rPr>
        <w:t xml:space="preserve">  </w:t>
      </w: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 Numero cellulare </w:t>
      </w:r>
      <w:hyperlink r:id="rId9" w:history="1">
        <w:r w:rsidR="003521DB" w:rsidRPr="003521DB">
          <w:rPr>
            <w:rStyle w:val="Collegamentoipertestuale"/>
            <w:color w:val="auto"/>
            <w:u w:val="none"/>
          </w:rPr>
          <w:t>059 219442</w:t>
        </w:r>
      </w:hyperlink>
      <w:r w:rsidR="003521DB" w:rsidRPr="003521DB">
        <w:rPr>
          <w:color w:val="auto"/>
        </w:rPr>
        <w:t>  </w:t>
      </w:r>
      <w:hyperlink r:id="rId10" w:history="1">
        <w:r w:rsidR="003521DB" w:rsidRPr="003521DB">
          <w:rPr>
            <w:rStyle w:val="Collegamentoipertestuale"/>
            <w:color w:val="auto"/>
            <w:u w:val="none"/>
          </w:rPr>
          <w:t>059 242377</w:t>
        </w:r>
      </w:hyperlink>
      <w:r w:rsidR="003521DB" w:rsidRPr="003521DB">
        <w:rPr>
          <w:color w:val="auto"/>
        </w:rPr>
        <w:t>  </w:t>
      </w:r>
      <w:hyperlink r:id="rId11" w:history="1">
        <w:r w:rsidR="003521DB" w:rsidRPr="003521DB">
          <w:rPr>
            <w:rStyle w:val="Collegamentoipertestuale"/>
            <w:color w:val="auto"/>
            <w:u w:val="none"/>
          </w:rPr>
          <w:t>059 214899</w:t>
        </w:r>
      </w:hyperlink>
    </w:p>
    <w:p w:rsidR="006D506C" w:rsidRDefault="006D506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</w:pPr>
    </w:p>
    <w:p w:rsidR="006D506C" w:rsidRDefault="006D506C">
      <w:pP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6D506C" w:rsidRDefault="008E475A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</w:pP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BREVE PRESENTAZIONE (MAX 1000 CARATTERI SPAZI INCLUSI): </w:t>
      </w:r>
    </w:p>
    <w:p w:rsidR="00DC4DAA" w:rsidRDefault="00DC4DAA" w:rsidP="00DC4DAA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TimesNewRomanPSMT" w:hAnsi="TimesNewRomanPSMT"/>
          <w:color w:val="000000"/>
        </w:rPr>
      </w:pPr>
    </w:p>
    <w:p w:rsidR="00DC4DAA" w:rsidRPr="00DC4DAA" w:rsidRDefault="00DC4DAA" w:rsidP="00DC4DAA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TimesNewRomanPSMT" w:hAnsi="TimesNewRomanPSMT"/>
          <w:color w:val="000000"/>
        </w:rPr>
      </w:pPr>
      <w:r w:rsidRPr="00DC4DAA">
        <w:rPr>
          <w:rFonts w:ascii="TimesNewRomanPSMT" w:hAnsi="TimesNewRomanPSMT"/>
          <w:color w:val="000000"/>
        </w:rPr>
        <w:t xml:space="preserve">Nel 2015 lo storico Daniel Degli Esposti ha curato le schede sugli eccidi e sulle stragi compiuti dai nazisti e dai fascisti in provincia di Modena tra il settembre del 1943 e la Liberazione. </w:t>
      </w:r>
    </w:p>
    <w:p w:rsidR="004259F2" w:rsidRDefault="00DC4DAA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TimesNewRomanPSMT" w:hAnsi="TimesNewRomanPSMT"/>
          <w:color w:val="000000"/>
        </w:rPr>
      </w:pPr>
      <w:r w:rsidRPr="00DC4DAA">
        <w:rPr>
          <w:rFonts w:ascii="TimesNewRomanPSMT" w:hAnsi="TimesNewRomanPSMT"/>
          <w:color w:val="000000"/>
        </w:rPr>
        <w:t xml:space="preserve">Da questo lavoro </w:t>
      </w:r>
      <w:proofErr w:type="spellStart"/>
      <w:r w:rsidRPr="00DC4DAA">
        <w:rPr>
          <w:rFonts w:ascii="TimesNewRomanPSMT" w:hAnsi="TimesNewRomanPSMT"/>
          <w:color w:val="000000"/>
        </w:rPr>
        <w:t>lavoro</w:t>
      </w:r>
      <w:proofErr w:type="spellEnd"/>
      <w:r w:rsidRPr="00DC4DAA">
        <w:rPr>
          <w:rFonts w:ascii="TimesNewRomanPSMT" w:hAnsi="TimesNewRomanPSMT"/>
          <w:color w:val="000000"/>
        </w:rPr>
        <w:t xml:space="preserve"> nasce l’</w:t>
      </w:r>
      <w:proofErr w:type="spellStart"/>
      <w:r w:rsidRPr="00DC4DAA">
        <w:rPr>
          <w:rFonts w:ascii="TimesNewRomanPSMT" w:hAnsi="TimesNewRomanPSMT"/>
          <w:color w:val="000000"/>
        </w:rPr>
        <w:t>history-telling</w:t>
      </w:r>
      <w:proofErr w:type="spellEnd"/>
      <w:r w:rsidRPr="00DC4DAA">
        <w:rPr>
          <w:rFonts w:ascii="TimesNewRomanPSMT" w:hAnsi="TimesNewRomanPSMT"/>
          <w:color w:val="000000"/>
        </w:rPr>
        <w:t xml:space="preserve"> Uccidere i civili. Stragi naziste e fasciste in provincia di Modena.</w:t>
      </w:r>
    </w:p>
    <w:p w:rsidR="006D506C" w:rsidRDefault="003521DB" w:rsidP="003521DB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</w:pPr>
      <w:r>
        <w:rPr>
          <w:sz w:val="23"/>
          <w:szCs w:val="23"/>
        </w:rPr>
        <w:t xml:space="preserve">Questa ricostruzione storica ripercorre i venti mesi conclusivi del secondo conflitto mondiale, passando in rassegna gli episodi di violenza più significativi. I racconti, costruiti in forma sintetica e accattivante, mettono in evidenza le specificità di ogni evento, ricollegandolo ad altri casi avvenuti in provincia e inserendolo nel contesto complessivo della guerra. I riferimenti continui all’Atlante permettono alle persone di segnarsi facilmente l’indirizzo della banca dati per poi eventualmente recuperare le informazioni o approfondire con calma. È possibile adattare la sceneggiatura di volta in volta, per trattare vicende avvenute in un’area specifica della provincia modenese. La conduzione della narrazione è affidata a Daniel Degli Esposti, che si serve di interventi attoriali per proporre al pubblico le fonti della </w:t>
      </w:r>
      <w:r>
        <w:rPr>
          <w:sz w:val="23"/>
          <w:szCs w:val="23"/>
        </w:rPr>
        <w:lastRenderedPageBreak/>
        <w:t>storia, ovvero le voci e le parole dei protagonisti. La sceneggiatura prevede la proiezione di immagini storiche.</w:t>
      </w:r>
    </w:p>
    <w:p w:rsidR="006D506C" w:rsidRDefault="008E475A">
      <w:pPr>
        <w:shd w:val="clear" w:color="auto" w:fill="FFFFFF"/>
      </w:pPr>
      <w:r>
        <w:rPr>
          <w:rFonts w:ascii="Arial" w:eastAsia="Times New Roman" w:hAnsi="Arial" w:cs="Arial"/>
          <w:b/>
          <w:color w:val="000000"/>
          <w:sz w:val="22"/>
          <w:u w:val="single"/>
        </w:rPr>
        <w:br/>
        <w:t xml:space="preserve">&gt; SCHEDA TECNICA (esigenze tecniche) del progetto </w:t>
      </w:r>
    </w:p>
    <w:p w:rsidR="006D506C" w:rsidRDefault="008E475A">
      <w:pPr>
        <w:shd w:val="clear" w:color="auto" w:fill="FFFFFF"/>
        <w:rPr>
          <w:rFonts w:ascii="TimesNewRomanPSMT" w:eastAsia="Times New Roman" w:hAnsi="TimesNewRomanPSMT" w:cs="Arial"/>
          <w:b/>
          <w:color w:val="000000"/>
          <w:u w:val="single"/>
        </w:rPr>
      </w:pPr>
      <w:r>
        <w:rPr>
          <w:rFonts w:ascii="TimesNewRomanPSMT" w:eastAsia="Times New Roman" w:hAnsi="TimesNewRomanPSMT" w:cs="Arial"/>
          <w:b/>
          <w:color w:val="000000"/>
          <w:u w:val="single"/>
        </w:rPr>
        <w:t>Luci</w:t>
      </w:r>
    </w:p>
    <w:p w:rsidR="00CD60AF" w:rsidRPr="00CD60AF" w:rsidRDefault="00CD60AF" w:rsidP="00CD60AF">
      <w:pPr>
        <w:autoSpaceDE w:val="0"/>
        <w:autoSpaceDN w:val="0"/>
        <w:adjustRightInd w:val="0"/>
        <w:rPr>
          <w:rFonts w:ascii="Symbol" w:hAnsi="Symbol" w:cs="Symbol"/>
          <w:color w:val="000000"/>
        </w:rPr>
      </w:pPr>
    </w:p>
    <w:p w:rsidR="00CD60AF" w:rsidRPr="00CD60AF" w:rsidRDefault="00CD60AF" w:rsidP="00CD60AF">
      <w:pPr>
        <w:autoSpaceDE w:val="0"/>
        <w:autoSpaceDN w:val="0"/>
        <w:adjustRightInd w:val="0"/>
        <w:rPr>
          <w:rFonts w:ascii="Symbol" w:hAnsi="Symbol" w:cs="Symbol"/>
          <w:color w:val="000000"/>
        </w:rPr>
      </w:pPr>
      <w:r w:rsidRPr="00CD60AF">
        <w:rPr>
          <w:rFonts w:ascii="Symbol" w:hAnsi="Symbol" w:cs="Symbol"/>
          <w:color w:val="000000"/>
        </w:rPr>
        <w:t></w:t>
      </w:r>
    </w:p>
    <w:p w:rsidR="00CD60AF" w:rsidRPr="00CD60AF" w:rsidRDefault="00CD60AF" w:rsidP="00CD60AF">
      <w:pPr>
        <w:autoSpaceDE w:val="0"/>
        <w:autoSpaceDN w:val="0"/>
        <w:adjustRightInd w:val="0"/>
        <w:spacing w:after="58"/>
        <w:rPr>
          <w:rFonts w:ascii="Calibri" w:hAnsi="Calibri" w:cs="Calibri"/>
          <w:color w:val="000000"/>
          <w:sz w:val="23"/>
          <w:szCs w:val="23"/>
        </w:rPr>
      </w:pPr>
      <w:r w:rsidRPr="00CD60AF">
        <w:rPr>
          <w:rFonts w:ascii="Symbol" w:hAnsi="Symbol" w:cs="Symbol"/>
          <w:color w:val="000000"/>
          <w:sz w:val="23"/>
          <w:szCs w:val="23"/>
        </w:rPr>
        <w:t></w:t>
      </w:r>
      <w:r w:rsidRPr="00CD60AF">
        <w:rPr>
          <w:rFonts w:ascii="Symbol" w:hAnsi="Symbol" w:cs="Symbol"/>
          <w:color w:val="000000"/>
          <w:sz w:val="23"/>
          <w:szCs w:val="23"/>
        </w:rPr>
        <w:t></w:t>
      </w:r>
      <w:r w:rsidRPr="00CD60AF">
        <w:rPr>
          <w:rFonts w:ascii="Calibri" w:hAnsi="Calibri" w:cs="Calibri"/>
          <w:b/>
          <w:bCs/>
          <w:color w:val="000000"/>
          <w:sz w:val="23"/>
          <w:szCs w:val="23"/>
        </w:rPr>
        <w:t>TECNICA</w:t>
      </w:r>
      <w:r w:rsidRPr="00CD60AF"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 w:rsidRPr="00CD60AF">
        <w:rPr>
          <w:rFonts w:ascii="Calibri" w:hAnsi="Calibri" w:cs="Calibri"/>
          <w:color w:val="000000"/>
          <w:sz w:val="23"/>
          <w:szCs w:val="23"/>
        </w:rPr>
        <w:t>history-telling</w:t>
      </w:r>
      <w:proofErr w:type="spellEnd"/>
      <w:r w:rsidRPr="00CD60AF">
        <w:rPr>
          <w:rFonts w:ascii="Calibri" w:hAnsi="Calibri" w:cs="Calibri"/>
          <w:color w:val="000000"/>
          <w:sz w:val="23"/>
          <w:szCs w:val="23"/>
        </w:rPr>
        <w:t xml:space="preserve"> (racconti storici sintetici, intervallati da interventi attoriali e accompagnati dalla proiezione di immagini e dalla riproduzione di brani musicali liberi da diritti). </w:t>
      </w:r>
    </w:p>
    <w:p w:rsidR="00CD60AF" w:rsidRPr="00CD60AF" w:rsidRDefault="00CD60AF" w:rsidP="00CD60AF">
      <w:pPr>
        <w:autoSpaceDE w:val="0"/>
        <w:autoSpaceDN w:val="0"/>
        <w:adjustRightInd w:val="0"/>
        <w:spacing w:after="58"/>
        <w:rPr>
          <w:rFonts w:ascii="Calibri" w:hAnsi="Calibri" w:cs="Calibri"/>
          <w:color w:val="000000"/>
          <w:sz w:val="23"/>
          <w:szCs w:val="23"/>
        </w:rPr>
      </w:pPr>
      <w:r w:rsidRPr="00CD60AF">
        <w:rPr>
          <w:rFonts w:ascii="Calibri" w:hAnsi="Calibri" w:cs="Calibri"/>
          <w:color w:val="000000"/>
          <w:sz w:val="23"/>
          <w:szCs w:val="23"/>
        </w:rPr>
        <w:t xml:space="preserve"> </w:t>
      </w:r>
      <w:r w:rsidRPr="00CD60AF">
        <w:rPr>
          <w:rFonts w:ascii="Calibri" w:hAnsi="Calibri" w:cs="Calibri"/>
          <w:b/>
          <w:bCs/>
          <w:color w:val="000000"/>
          <w:sz w:val="23"/>
          <w:szCs w:val="23"/>
        </w:rPr>
        <w:t>PERSONE IN SCENA CONTEMPORANEAMENTE</w:t>
      </w:r>
      <w:r w:rsidRPr="00CD60AF">
        <w:rPr>
          <w:rFonts w:ascii="Calibri" w:hAnsi="Calibri" w:cs="Calibri"/>
          <w:color w:val="000000"/>
          <w:sz w:val="23"/>
          <w:szCs w:val="23"/>
        </w:rPr>
        <w:t xml:space="preserve">: da un minimo di 1 a un massimo di 2. </w:t>
      </w:r>
    </w:p>
    <w:p w:rsidR="00CD60AF" w:rsidRPr="00CD60AF" w:rsidRDefault="00CD60AF" w:rsidP="00CD60AF">
      <w:pPr>
        <w:autoSpaceDE w:val="0"/>
        <w:autoSpaceDN w:val="0"/>
        <w:adjustRightInd w:val="0"/>
        <w:spacing w:after="58"/>
        <w:rPr>
          <w:rFonts w:ascii="Calibri" w:hAnsi="Calibri" w:cs="Calibri"/>
          <w:color w:val="000000"/>
          <w:sz w:val="23"/>
          <w:szCs w:val="23"/>
        </w:rPr>
      </w:pPr>
      <w:r w:rsidRPr="00CD60AF">
        <w:rPr>
          <w:rFonts w:ascii="Calibri" w:hAnsi="Calibri" w:cs="Calibri"/>
          <w:color w:val="000000"/>
          <w:sz w:val="23"/>
          <w:szCs w:val="23"/>
        </w:rPr>
        <w:t xml:space="preserve"> </w:t>
      </w:r>
      <w:r w:rsidRPr="00CD60AF">
        <w:rPr>
          <w:rFonts w:ascii="Calibri" w:hAnsi="Calibri" w:cs="Calibri"/>
          <w:b/>
          <w:bCs/>
          <w:color w:val="000000"/>
          <w:sz w:val="23"/>
          <w:szCs w:val="23"/>
        </w:rPr>
        <w:t>DURATA</w:t>
      </w:r>
      <w:r w:rsidRPr="00CD60AF">
        <w:rPr>
          <w:rFonts w:ascii="Calibri" w:hAnsi="Calibri" w:cs="Calibri"/>
          <w:color w:val="000000"/>
          <w:sz w:val="23"/>
          <w:szCs w:val="23"/>
        </w:rPr>
        <w:t xml:space="preserve">: 1 ora e 15 minuti circa </w:t>
      </w:r>
    </w:p>
    <w:p w:rsidR="00CD60AF" w:rsidRPr="00CD60AF" w:rsidRDefault="00CD60AF" w:rsidP="00CD60AF">
      <w:pPr>
        <w:autoSpaceDE w:val="0"/>
        <w:autoSpaceDN w:val="0"/>
        <w:adjustRightInd w:val="0"/>
        <w:spacing w:after="58"/>
        <w:rPr>
          <w:rFonts w:ascii="Calibri" w:hAnsi="Calibri" w:cs="Calibri"/>
          <w:color w:val="000000"/>
          <w:sz w:val="23"/>
          <w:szCs w:val="23"/>
        </w:rPr>
      </w:pPr>
      <w:r w:rsidRPr="00CD60AF">
        <w:rPr>
          <w:rFonts w:ascii="Calibri" w:hAnsi="Calibri" w:cs="Calibri"/>
          <w:color w:val="000000"/>
          <w:sz w:val="23"/>
          <w:szCs w:val="23"/>
        </w:rPr>
        <w:t xml:space="preserve"> </w:t>
      </w:r>
      <w:r w:rsidRPr="00CD60AF">
        <w:rPr>
          <w:rFonts w:ascii="Calibri" w:hAnsi="Calibri" w:cs="Calibri"/>
          <w:b/>
          <w:bCs/>
          <w:color w:val="000000"/>
          <w:sz w:val="23"/>
          <w:szCs w:val="23"/>
        </w:rPr>
        <w:t>ESIGENZE TECNICHE</w:t>
      </w:r>
      <w:r w:rsidRPr="00CD60AF">
        <w:rPr>
          <w:rFonts w:ascii="Calibri" w:hAnsi="Calibri" w:cs="Calibri"/>
          <w:color w:val="000000"/>
          <w:sz w:val="23"/>
          <w:szCs w:val="23"/>
        </w:rPr>
        <w:t xml:space="preserve">: schermo posizionato sul fondo della scena e un proiettore collegabile a un computer portatile; microfoni e amplificazione; impianto audio collegabile al PC. </w:t>
      </w:r>
    </w:p>
    <w:p w:rsidR="00CD60AF" w:rsidRPr="00CD60AF" w:rsidRDefault="00CD60AF" w:rsidP="00CD60AF">
      <w:pPr>
        <w:autoSpaceDE w:val="0"/>
        <w:autoSpaceDN w:val="0"/>
        <w:adjustRightInd w:val="0"/>
        <w:spacing w:after="58"/>
        <w:rPr>
          <w:rFonts w:ascii="Calibri" w:hAnsi="Calibri" w:cs="Calibri"/>
          <w:color w:val="000000"/>
          <w:sz w:val="23"/>
          <w:szCs w:val="23"/>
        </w:rPr>
      </w:pPr>
      <w:r w:rsidRPr="00CD60AF">
        <w:rPr>
          <w:rFonts w:ascii="Calibri" w:hAnsi="Calibri" w:cs="Calibri"/>
          <w:color w:val="000000"/>
          <w:sz w:val="23"/>
          <w:szCs w:val="23"/>
        </w:rPr>
        <w:t xml:space="preserve"> </w:t>
      </w:r>
      <w:r w:rsidRPr="00CD60AF">
        <w:rPr>
          <w:rFonts w:ascii="Calibri" w:hAnsi="Calibri" w:cs="Calibri"/>
          <w:b/>
          <w:bCs/>
          <w:color w:val="000000"/>
          <w:sz w:val="23"/>
          <w:szCs w:val="23"/>
        </w:rPr>
        <w:t>SIAE</w:t>
      </w:r>
      <w:r w:rsidRPr="00CD60AF">
        <w:rPr>
          <w:rFonts w:ascii="Calibri" w:hAnsi="Calibri" w:cs="Calibri"/>
          <w:color w:val="000000"/>
          <w:sz w:val="23"/>
          <w:szCs w:val="23"/>
        </w:rPr>
        <w:t xml:space="preserve">: non sono previsti costi. </w:t>
      </w:r>
    </w:p>
    <w:p w:rsidR="00CD60AF" w:rsidRPr="00CD60AF" w:rsidRDefault="00CD60AF" w:rsidP="00CD60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CD60AF">
        <w:rPr>
          <w:rFonts w:ascii="Calibri" w:hAnsi="Calibri" w:cs="Calibri"/>
          <w:color w:val="000000"/>
          <w:sz w:val="23"/>
          <w:szCs w:val="23"/>
        </w:rPr>
        <w:t xml:space="preserve"> </w:t>
      </w:r>
      <w:r w:rsidRPr="00CD60AF">
        <w:rPr>
          <w:rFonts w:ascii="Calibri" w:hAnsi="Calibri" w:cs="Calibri"/>
          <w:b/>
          <w:bCs/>
          <w:color w:val="000000"/>
          <w:sz w:val="23"/>
          <w:szCs w:val="23"/>
        </w:rPr>
        <w:t>COSTO DELLA PERFORMANCE</w:t>
      </w:r>
      <w:r w:rsidRPr="00CD60AF">
        <w:rPr>
          <w:rFonts w:ascii="Calibri" w:hAnsi="Calibri" w:cs="Calibri"/>
          <w:color w:val="000000"/>
          <w:sz w:val="23"/>
          <w:szCs w:val="23"/>
        </w:rPr>
        <w:t xml:space="preserve">: € 300 lordi (escluse le spese di viaggio e organizzazione dell’evento, come affitto sala, service/tecnico audio). </w:t>
      </w:r>
    </w:p>
    <w:p w:rsidR="00CD60AF" w:rsidRDefault="00CD60AF">
      <w:pPr>
        <w:shd w:val="clear" w:color="auto" w:fill="FFFFFF"/>
      </w:pPr>
      <w:bookmarkStart w:id="0" w:name="_GoBack"/>
      <w:bookmarkEnd w:id="0"/>
    </w:p>
    <w:sectPr w:rsidR="00CD60AF" w:rsidSect="006D506C">
      <w:headerReference w:type="default" r:id="rId12"/>
      <w:footerReference w:type="default" r:id="rId13"/>
      <w:pgSz w:w="11906" w:h="16838"/>
      <w:pgMar w:top="1417" w:right="1134" w:bottom="993" w:left="1134" w:header="426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936" w:rsidRDefault="00A75936" w:rsidP="006D506C">
      <w:r>
        <w:separator/>
      </w:r>
    </w:p>
  </w:endnote>
  <w:endnote w:type="continuationSeparator" w:id="0">
    <w:p w:rsidR="00A75936" w:rsidRDefault="00A75936" w:rsidP="006D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06C" w:rsidRDefault="000D0549">
    <w:pPr>
      <w:pStyle w:val="Pidipagina1"/>
      <w:ind w:right="360"/>
    </w:pPr>
    <w:r>
      <w:rPr>
        <w:noProof/>
      </w:rPr>
      <w:pict>
        <v:rect id="Frame1" o:spid="_x0000_s4097" style="position:absolute;margin-left:-79pt;margin-top:.05pt;width:6.1pt;height:13.65pt;z-index:25165824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" filled="f" stroked="f" strokecolor="#3465a4">
          <v:stroke joinstyle="round"/>
          <v:textbox>
            <w:txbxContent>
              <w:p w:rsidR="006D506C" w:rsidRDefault="000D0549">
                <w:pPr>
                  <w:pStyle w:val="Pidipagina1"/>
                  <w:rPr>
                    <w:color w:val="000000"/>
                  </w:rPr>
                </w:pPr>
                <w:r w:rsidRPr="000D0549">
                  <w:rPr>
                    <w:color w:val="000000"/>
                  </w:rPr>
                  <w:fldChar w:fldCharType="begin"/>
                </w:r>
                <w:r w:rsidR="008E475A">
                  <w:instrText>PAGE</w:instrText>
                </w:r>
                <w:r>
                  <w:fldChar w:fldCharType="separate"/>
                </w:r>
                <w:r w:rsidR="00DC4D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936" w:rsidRDefault="00A75936" w:rsidP="006D506C">
      <w:r>
        <w:separator/>
      </w:r>
    </w:p>
  </w:footnote>
  <w:footnote w:type="continuationSeparator" w:id="0">
    <w:p w:rsidR="00A75936" w:rsidRDefault="00A75936" w:rsidP="006D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06C" w:rsidRDefault="008E475A">
    <w:pPr>
      <w:pStyle w:val="Intestazione1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-56515</wp:posOffset>
          </wp:positionV>
          <wp:extent cx="1180465" cy="843280"/>
          <wp:effectExtent l="0" t="0" r="0" b="0"/>
          <wp:wrapTight wrapText="bothSides">
            <wp:wrapPolygon edited="0">
              <wp:start x="2903" y="211"/>
              <wp:lineTo x="2903" y="423"/>
              <wp:lineTo x="2903" y="636"/>
              <wp:lineTo x="3056" y="848"/>
              <wp:lineTo x="3056" y="1061"/>
              <wp:lineTo x="3056" y="1273"/>
              <wp:lineTo x="3209" y="1485"/>
              <wp:lineTo x="3209" y="1697"/>
              <wp:lineTo x="3209" y="1909"/>
              <wp:lineTo x="3363" y="2122"/>
              <wp:lineTo x="3363" y="2334"/>
              <wp:lineTo x="3363" y="2546"/>
              <wp:lineTo x="3516" y="2759"/>
              <wp:lineTo x="3516" y="2971"/>
              <wp:lineTo x="3516" y="3183"/>
              <wp:lineTo x="3516" y="3395"/>
              <wp:lineTo x="3669" y="3607"/>
              <wp:lineTo x="3669" y="3820"/>
              <wp:lineTo x="3669" y="4032"/>
              <wp:lineTo x="3822" y="4245"/>
              <wp:lineTo x="3822" y="4457"/>
              <wp:lineTo x="3822" y="4668"/>
              <wp:lineTo x="3976" y="4881"/>
              <wp:lineTo x="3976" y="5093"/>
              <wp:lineTo x="3976" y="5306"/>
              <wp:lineTo x="4129" y="5518"/>
              <wp:lineTo x="4129" y="5730"/>
              <wp:lineTo x="4129" y="5943"/>
              <wp:lineTo x="4282" y="6154"/>
              <wp:lineTo x="4282" y="6367"/>
              <wp:lineTo x="4282" y="6579"/>
              <wp:lineTo x="4436" y="6791"/>
              <wp:lineTo x="4436" y="7004"/>
              <wp:lineTo x="4436" y="7216"/>
              <wp:lineTo x="4589" y="7429"/>
              <wp:lineTo x="4589" y="7641"/>
              <wp:lineTo x="4589" y="7853"/>
              <wp:lineTo x="4589" y="8065"/>
              <wp:lineTo x="4436" y="8277"/>
              <wp:lineTo x="4282" y="8490"/>
              <wp:lineTo x="4129" y="8702"/>
              <wp:lineTo x="3822" y="8915"/>
              <wp:lineTo x="3669" y="9127"/>
              <wp:lineTo x="3516" y="9338"/>
              <wp:lineTo x="3209" y="9551"/>
              <wp:lineTo x="3056" y="9763"/>
              <wp:lineTo x="2750" y="9976"/>
              <wp:lineTo x="2597" y="10188"/>
              <wp:lineTo x="2443" y="10400"/>
              <wp:lineTo x="2137" y="10613"/>
              <wp:lineTo x="1983" y="10824"/>
              <wp:lineTo x="1830" y="11037"/>
              <wp:lineTo x="1524" y="11249"/>
              <wp:lineTo x="1371" y="11461"/>
              <wp:lineTo x="1064" y="11674"/>
              <wp:lineTo x="910" y="11886"/>
              <wp:lineTo x="757" y="12099"/>
              <wp:lineTo x="451" y="12310"/>
              <wp:lineTo x="298" y="12522"/>
              <wp:lineTo x="145" y="12735"/>
              <wp:lineTo x="-8" y="12947"/>
              <wp:lineTo x="-8" y="13160"/>
              <wp:lineTo x="-8" y="13372"/>
              <wp:lineTo x="-8" y="13584"/>
              <wp:lineTo x="5968" y="13796"/>
              <wp:lineTo x="5968" y="14008"/>
              <wp:lineTo x="6121" y="14221"/>
              <wp:lineTo x="6121" y="14433"/>
              <wp:lineTo x="6121" y="14646"/>
              <wp:lineTo x="6274" y="14858"/>
              <wp:lineTo x="6274" y="15070"/>
              <wp:lineTo x="6274" y="15283"/>
              <wp:lineTo x="6427" y="15494"/>
              <wp:lineTo x="6427" y="15707"/>
              <wp:lineTo x="6427" y="15919"/>
              <wp:lineTo x="6580" y="16131"/>
              <wp:lineTo x="6580" y="16344"/>
              <wp:lineTo x="6580" y="16556"/>
              <wp:lineTo x="6735" y="16769"/>
              <wp:lineTo x="6735" y="16980"/>
              <wp:lineTo x="6735" y="17192"/>
              <wp:lineTo x="6888" y="17405"/>
              <wp:lineTo x="6888" y="17617"/>
              <wp:lineTo x="6888" y="17830"/>
              <wp:lineTo x="7041" y="18042"/>
              <wp:lineTo x="7041" y="18254"/>
              <wp:lineTo x="7041" y="18466"/>
              <wp:lineTo x="7194" y="18678"/>
              <wp:lineTo x="7194" y="18891"/>
              <wp:lineTo x="7194" y="19103"/>
              <wp:lineTo x="7347" y="19315"/>
              <wp:lineTo x="7347" y="19528"/>
              <wp:lineTo x="7347" y="19740"/>
              <wp:lineTo x="7500" y="19952"/>
              <wp:lineTo x="7500" y="20164"/>
              <wp:lineTo x="7500" y="20376"/>
              <wp:lineTo x="7653" y="20589"/>
              <wp:lineTo x="7653" y="20801"/>
              <wp:lineTo x="7653" y="21014"/>
              <wp:lineTo x="8114" y="21014"/>
              <wp:lineTo x="8267" y="20801"/>
              <wp:lineTo x="8267" y="20589"/>
              <wp:lineTo x="8267" y="20376"/>
              <wp:lineTo x="8420" y="20164"/>
              <wp:lineTo x="8420" y="19952"/>
              <wp:lineTo x="8420" y="19740"/>
              <wp:lineTo x="8573" y="19528"/>
              <wp:lineTo x="8573" y="19315"/>
              <wp:lineTo x="8573" y="19103"/>
              <wp:lineTo x="8726" y="18891"/>
              <wp:lineTo x="8726" y="18678"/>
              <wp:lineTo x="8726" y="18466"/>
              <wp:lineTo x="8879" y="18254"/>
              <wp:lineTo x="8879" y="18042"/>
              <wp:lineTo x="8879" y="17830"/>
              <wp:lineTo x="9033" y="17617"/>
              <wp:lineTo x="9033" y="17405"/>
              <wp:lineTo x="9033" y="17192"/>
              <wp:lineTo x="9186" y="16980"/>
              <wp:lineTo x="9186" y="16769"/>
              <wp:lineTo x="9186" y="16556"/>
              <wp:lineTo x="9186" y="16344"/>
              <wp:lineTo x="9339" y="16131"/>
              <wp:lineTo x="9339" y="15919"/>
              <wp:lineTo x="9493" y="15707"/>
              <wp:lineTo x="9493" y="15494"/>
              <wp:lineTo x="9493" y="15283"/>
              <wp:lineTo x="9646" y="15070"/>
              <wp:lineTo x="9646" y="14858"/>
              <wp:lineTo x="9646" y="14646"/>
              <wp:lineTo x="9646" y="14433"/>
              <wp:lineTo x="9799" y="14221"/>
              <wp:lineTo x="9799" y="14008"/>
              <wp:lineTo x="9952" y="13796"/>
              <wp:lineTo x="21139" y="13584"/>
              <wp:lineTo x="21292" y="13372"/>
              <wp:lineTo x="21292" y="13160"/>
              <wp:lineTo x="21292" y="12947"/>
              <wp:lineTo x="21292" y="12735"/>
              <wp:lineTo x="21292" y="12522"/>
              <wp:lineTo x="21292" y="12310"/>
              <wp:lineTo x="21292" y="12099"/>
              <wp:lineTo x="21292" y="11886"/>
              <wp:lineTo x="21292" y="11674"/>
              <wp:lineTo x="21292" y="11461"/>
              <wp:lineTo x="21292" y="11249"/>
              <wp:lineTo x="21292" y="11037"/>
              <wp:lineTo x="21292" y="10824"/>
              <wp:lineTo x="21292" y="10613"/>
              <wp:lineTo x="21292" y="10400"/>
              <wp:lineTo x="21292" y="10188"/>
              <wp:lineTo x="21292" y="9976"/>
              <wp:lineTo x="21292" y="9763"/>
              <wp:lineTo x="21292" y="9551"/>
              <wp:lineTo x="21292" y="9338"/>
              <wp:lineTo x="21292" y="9127"/>
              <wp:lineTo x="21292" y="8915"/>
              <wp:lineTo x="21292" y="8702"/>
              <wp:lineTo x="21292" y="8490"/>
              <wp:lineTo x="21292" y="8277"/>
              <wp:lineTo x="21292" y="8065"/>
              <wp:lineTo x="21292" y="7853"/>
              <wp:lineTo x="21292" y="7641"/>
              <wp:lineTo x="21292" y="7429"/>
              <wp:lineTo x="21292" y="7216"/>
              <wp:lineTo x="21292" y="7004"/>
              <wp:lineTo x="21292" y="6791"/>
              <wp:lineTo x="21292" y="6579"/>
              <wp:lineTo x="21292" y="6367"/>
              <wp:lineTo x="21292" y="6154"/>
              <wp:lineTo x="21292" y="5943"/>
              <wp:lineTo x="21139" y="5730"/>
              <wp:lineTo x="11791" y="5518"/>
              <wp:lineTo x="21139" y="5306"/>
              <wp:lineTo x="21292" y="5093"/>
              <wp:lineTo x="21292" y="4881"/>
              <wp:lineTo x="21292" y="4668"/>
              <wp:lineTo x="21292" y="4457"/>
              <wp:lineTo x="20373" y="4245"/>
              <wp:lineTo x="21292" y="4032"/>
              <wp:lineTo x="21292" y="3820"/>
              <wp:lineTo x="21292" y="3607"/>
              <wp:lineTo x="21292" y="3395"/>
              <wp:lineTo x="21292" y="3183"/>
              <wp:lineTo x="12404" y="2971"/>
              <wp:lineTo x="12558" y="2759"/>
              <wp:lineTo x="12558" y="2546"/>
              <wp:lineTo x="12558" y="2334"/>
              <wp:lineTo x="12711" y="2122"/>
              <wp:lineTo x="12711" y="1909"/>
              <wp:lineTo x="12711" y="1697"/>
              <wp:lineTo x="12864" y="1485"/>
              <wp:lineTo x="12864" y="1273"/>
              <wp:lineTo x="12864" y="1061"/>
              <wp:lineTo x="13017" y="848"/>
              <wp:lineTo x="13017" y="636"/>
              <wp:lineTo x="13017" y="423"/>
              <wp:lineTo x="13170" y="211"/>
              <wp:lineTo x="2903" y="211"/>
            </wp:wrapPolygon>
          </wp:wrapTight>
          <wp:docPr id="1" name="Immagine 0" descr="arci-ok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arci-ok_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D506C"/>
    <w:rsid w:val="000A373B"/>
    <w:rsid w:val="000D0549"/>
    <w:rsid w:val="002858F9"/>
    <w:rsid w:val="003521DB"/>
    <w:rsid w:val="00352E35"/>
    <w:rsid w:val="003951AA"/>
    <w:rsid w:val="004160B0"/>
    <w:rsid w:val="004259F2"/>
    <w:rsid w:val="00551812"/>
    <w:rsid w:val="006D506C"/>
    <w:rsid w:val="008E475A"/>
    <w:rsid w:val="00957B5E"/>
    <w:rsid w:val="00A75936"/>
    <w:rsid w:val="00BE772E"/>
    <w:rsid w:val="00C10412"/>
    <w:rsid w:val="00CD60AF"/>
    <w:rsid w:val="00DC4DAA"/>
    <w:rsid w:val="00DE7C02"/>
    <w:rsid w:val="00E5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878"/>
    <w:rPr>
      <w:rFonts w:ascii="Times New Roman" w:hAnsi="Times New Roman"/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Heading"/>
    <w:qFormat/>
    <w:rsid w:val="006D506C"/>
  </w:style>
  <w:style w:type="paragraph" w:customStyle="1" w:styleId="Titolo21">
    <w:name w:val="Titolo 21"/>
    <w:basedOn w:val="Heading"/>
    <w:qFormat/>
    <w:rsid w:val="006D506C"/>
  </w:style>
  <w:style w:type="paragraph" w:customStyle="1" w:styleId="Titolo31">
    <w:name w:val="Titolo 31"/>
    <w:basedOn w:val="Heading"/>
    <w:qFormat/>
    <w:rsid w:val="006D506C"/>
  </w:style>
  <w:style w:type="character" w:customStyle="1" w:styleId="apple-style-span">
    <w:name w:val="apple-style-span"/>
    <w:basedOn w:val="Carpredefinitoparagrafo"/>
    <w:qFormat/>
    <w:rsid w:val="00595878"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595878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595878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95878"/>
    <w:rPr>
      <w:rFonts w:ascii="Tahoma" w:hAnsi="Tahoma" w:cs="Tahoma"/>
      <w:sz w:val="16"/>
      <w:szCs w:val="16"/>
      <w:lang w:eastAsia="it-IT"/>
    </w:rPr>
  </w:style>
  <w:style w:type="character" w:customStyle="1" w:styleId="InternetLink">
    <w:name w:val="Internet Link"/>
    <w:basedOn w:val="Carpredefinitoparagrafo"/>
    <w:uiPriority w:val="99"/>
    <w:unhideWhenUsed/>
    <w:rsid w:val="00261936"/>
    <w:rPr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6B0868"/>
  </w:style>
  <w:style w:type="character" w:customStyle="1" w:styleId="ListLabel1">
    <w:name w:val="ListLabel 1"/>
    <w:qFormat/>
    <w:rsid w:val="006D506C"/>
    <w:rPr>
      <w:rFonts w:cs="Courier New"/>
    </w:rPr>
  </w:style>
  <w:style w:type="paragraph" w:customStyle="1" w:styleId="Heading">
    <w:name w:val="Heading"/>
    <w:basedOn w:val="Normale"/>
    <w:next w:val="TextBody"/>
    <w:qFormat/>
    <w:rsid w:val="006D506C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e"/>
    <w:rsid w:val="006D506C"/>
    <w:pPr>
      <w:spacing w:after="140" w:line="288" w:lineRule="auto"/>
    </w:pPr>
  </w:style>
  <w:style w:type="paragraph" w:styleId="Elenco">
    <w:name w:val="List"/>
    <w:basedOn w:val="TextBody"/>
    <w:rsid w:val="006D506C"/>
    <w:rPr>
      <w:rFonts w:cs="Lucida Sans"/>
    </w:rPr>
  </w:style>
  <w:style w:type="paragraph" w:customStyle="1" w:styleId="Didascalia1">
    <w:name w:val="Didascalia1"/>
    <w:basedOn w:val="Normale"/>
    <w:qFormat/>
    <w:rsid w:val="006D506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e"/>
    <w:qFormat/>
    <w:rsid w:val="006D506C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595878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59587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95878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e"/>
    <w:qFormat/>
    <w:rsid w:val="006D506C"/>
  </w:style>
  <w:style w:type="paragraph" w:customStyle="1" w:styleId="Quotations">
    <w:name w:val="Quotations"/>
    <w:basedOn w:val="Normale"/>
    <w:qFormat/>
    <w:rsid w:val="006D506C"/>
  </w:style>
  <w:style w:type="paragraph" w:styleId="Titolo">
    <w:name w:val="Title"/>
    <w:basedOn w:val="Heading"/>
    <w:qFormat/>
    <w:rsid w:val="006D506C"/>
  </w:style>
  <w:style w:type="paragraph" w:styleId="Sottotitolo">
    <w:name w:val="Subtitle"/>
    <w:basedOn w:val="Heading"/>
    <w:qFormat/>
    <w:rsid w:val="006D506C"/>
  </w:style>
  <w:style w:type="table" w:styleId="Grigliatabella">
    <w:name w:val="Table Grid"/>
    <w:basedOn w:val="Tabellanormale"/>
    <w:uiPriority w:val="59"/>
    <w:rsid w:val="00595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3521DB"/>
    <w:rPr>
      <w:color w:val="0000FF"/>
      <w:u w:val="single"/>
    </w:rPr>
  </w:style>
  <w:style w:type="paragraph" w:customStyle="1" w:styleId="Default">
    <w:name w:val="Default"/>
    <w:rsid w:val="003521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ax:+39059214899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tel:+39059242377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9059219442" TargetMode="External"/><Relationship Id="rId11" Type="http://schemas.openxmlformats.org/officeDocument/2006/relationships/hyperlink" Target="fax:+39059214899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tel:+39059242377" TargetMode="External"/><Relationship Id="rId4" Type="http://schemas.openxmlformats.org/officeDocument/2006/relationships/footnotes" Target="footnotes.xml"/><Relationship Id="rId9" Type="http://schemas.openxmlformats.org/officeDocument/2006/relationships/hyperlink" Target="tel:+3905921944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testini</dc:creator>
  <cp:lastModifiedBy>Sabrina S.M.. Milani</cp:lastModifiedBy>
  <cp:revision>2</cp:revision>
  <dcterms:created xsi:type="dcterms:W3CDTF">2019-04-11T10:50:00Z</dcterms:created>
  <dcterms:modified xsi:type="dcterms:W3CDTF">2019-04-11T10:50:00Z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